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485"/>
      </w:tblGrid>
      <w:tr w:rsidR="00590869" w14:paraId="75D046D2" w14:textId="77777777" w:rsidTr="00556283">
        <w:trPr>
          <w:trHeight w:val="552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1734BE" w14:textId="77777777" w:rsidR="00556283" w:rsidRDefault="00556283" w:rsidP="00556283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  <w:lang w:eastAsia="en-AU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  <w:lang w:eastAsia="en-AU"/>
              </w:rPr>
              <w:t xml:space="preserve"> </w:t>
            </w:r>
          </w:p>
          <w:p w14:paraId="5B36533B" w14:textId="782675A5" w:rsidR="00556283" w:rsidRPr="00556283" w:rsidRDefault="00556283" w:rsidP="00C257FE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56283">
              <w:rPr>
                <w:rFonts w:asciiTheme="minorHAnsi" w:hAnsiTheme="minorHAnsi" w:cstheme="minorHAnsi"/>
                <w:szCs w:val="24"/>
                <w:lang w:eastAsia="en-AU"/>
              </w:rPr>
              <w:t>This screening tool is used to decide if it is safe for you to enter the Alexander Maconochie Centre today.</w:t>
            </w:r>
          </w:p>
          <w:p w14:paraId="7618D48A" w14:textId="12A3E624" w:rsidR="00556283" w:rsidRPr="00556283" w:rsidRDefault="00C257FE" w:rsidP="00C257FE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Cs w:val="24"/>
                <w:lang w:eastAsia="en-AU"/>
              </w:rPr>
              <w:br/>
            </w:r>
            <w:r w:rsidR="00556283" w:rsidRPr="00556283">
              <w:rPr>
                <w:rFonts w:asciiTheme="minorHAnsi" w:hAnsiTheme="minorHAnsi" w:cstheme="minorHAnsi"/>
                <w:szCs w:val="24"/>
                <w:lang w:eastAsia="en-AU"/>
              </w:rPr>
              <w:t>All visitors entering the Centre need to answer the following screening questions. Please complete and print this form prior to your visits.</w:t>
            </w:r>
            <w:r w:rsidR="00556283">
              <w:rPr>
                <w:rFonts w:asciiTheme="minorHAnsi" w:hAnsiTheme="minorHAnsi" w:cstheme="minorHAnsi"/>
                <w:szCs w:val="24"/>
                <w:lang w:eastAsia="en-AU"/>
              </w:rPr>
              <w:t xml:space="preserve"> </w:t>
            </w:r>
            <w:r w:rsidR="00556283" w:rsidRPr="00556283">
              <w:rPr>
                <w:rFonts w:asciiTheme="minorHAnsi" w:hAnsiTheme="minorHAnsi" w:cstheme="minorHAnsi"/>
                <w:szCs w:val="24"/>
                <w:lang w:eastAsia="en-AU"/>
              </w:rPr>
              <w:t>If you need help filling this out, please talk to a staff member at the Visits Reception.</w:t>
            </w:r>
          </w:p>
          <w:p w14:paraId="31B32D08" w14:textId="41D353FD" w:rsidR="00556283" w:rsidRPr="00556283" w:rsidRDefault="00556283" w:rsidP="00C257FE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  <w:lang w:eastAsia="en-AU"/>
              </w:rPr>
            </w:pPr>
          </w:p>
          <w:p w14:paraId="00527146" w14:textId="7649CF1C" w:rsidR="00590869" w:rsidRPr="00556283" w:rsidRDefault="00556283" w:rsidP="00C257FE">
            <w:pPr>
              <w:shd w:val="clear" w:color="auto" w:fill="FFFFFF" w:themeFill="background1"/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556283">
              <w:rPr>
                <w:rFonts w:asciiTheme="minorHAnsi" w:hAnsiTheme="minorHAnsi" w:cstheme="minorHAnsi"/>
                <w:szCs w:val="24"/>
                <w:lang w:eastAsia="en-AU"/>
              </w:rPr>
              <w:t>Our highest priority is to ensure that our staff and those in our care remain safe.</w:t>
            </w:r>
          </w:p>
        </w:tc>
      </w:tr>
    </w:tbl>
    <w:p w14:paraId="5239CF90" w14:textId="77777777" w:rsidR="00E11E97" w:rsidRDefault="00E11E97" w:rsidP="00964600">
      <w:pPr>
        <w:tabs>
          <w:tab w:val="left" w:pos="2268"/>
          <w:tab w:val="left" w:pos="3402"/>
        </w:tabs>
        <w:rPr>
          <w:sz w:val="20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410"/>
        <w:gridCol w:w="2126"/>
        <w:gridCol w:w="3544"/>
      </w:tblGrid>
      <w:tr w:rsidR="008A7D0B" w:rsidRPr="00846894" w14:paraId="1C3EE3BA" w14:textId="77777777" w:rsidTr="00C257FE">
        <w:trPr>
          <w:trHeight w:val="315"/>
        </w:trPr>
        <w:tc>
          <w:tcPr>
            <w:tcW w:w="10485" w:type="dxa"/>
            <w:gridSpan w:val="4"/>
            <w:shd w:val="clear" w:color="auto" w:fill="A6A6A6" w:themeFill="background1" w:themeFillShade="A6"/>
          </w:tcPr>
          <w:p w14:paraId="65E84F81" w14:textId="7C51F863" w:rsidR="008A7D0B" w:rsidRPr="00846894" w:rsidRDefault="000743E7" w:rsidP="00556283">
            <w:pPr>
              <w:keepNext/>
              <w:widowControl w:val="0"/>
              <w:spacing w:before="80" w:after="80"/>
              <w:rPr>
                <w:b/>
                <w:color w:val="FFFFFF" w:themeColor="background1"/>
                <w:szCs w:val="24"/>
              </w:rPr>
            </w:pPr>
            <w:r w:rsidRPr="00C257FE">
              <w:rPr>
                <w:b/>
                <w:szCs w:val="24"/>
              </w:rPr>
              <w:t>Visitor Details</w:t>
            </w:r>
          </w:p>
        </w:tc>
      </w:tr>
      <w:tr w:rsidR="00192421" w:rsidRPr="00846894" w14:paraId="1F7EE1A6" w14:textId="77777777" w:rsidTr="00556283">
        <w:trPr>
          <w:trHeight w:val="310"/>
        </w:trPr>
        <w:tc>
          <w:tcPr>
            <w:tcW w:w="2405" w:type="dxa"/>
            <w:shd w:val="clear" w:color="auto" w:fill="F2F2F2"/>
            <w:vAlign w:val="center"/>
          </w:tcPr>
          <w:p w14:paraId="7E6B6520" w14:textId="75C1191F" w:rsidR="00192421" w:rsidRPr="00846894" w:rsidRDefault="00192421" w:rsidP="00556283">
            <w:pPr>
              <w:keepNext/>
              <w:widowControl w:val="0"/>
              <w:spacing w:before="80" w:after="80"/>
              <w:rPr>
                <w:rFonts w:cs="Calibri"/>
                <w:b/>
                <w:szCs w:val="24"/>
              </w:rPr>
            </w:pPr>
            <w:r w:rsidRPr="00846894">
              <w:rPr>
                <w:rFonts w:cs="Calibri"/>
                <w:b/>
                <w:szCs w:val="24"/>
              </w:rPr>
              <w:t xml:space="preserve">Full Name </w:t>
            </w:r>
          </w:p>
        </w:tc>
        <w:tc>
          <w:tcPr>
            <w:tcW w:w="8080" w:type="dxa"/>
            <w:gridSpan w:val="3"/>
            <w:vAlign w:val="center"/>
          </w:tcPr>
          <w:p w14:paraId="2EB2E16D" w14:textId="16C8A01C" w:rsidR="00192421" w:rsidRPr="00846894" w:rsidRDefault="00192421" w:rsidP="00556283">
            <w:pPr>
              <w:keepNext/>
              <w:widowControl w:val="0"/>
              <w:spacing w:before="80" w:after="80"/>
              <w:rPr>
                <w:b/>
                <w:szCs w:val="24"/>
              </w:rPr>
            </w:pPr>
          </w:p>
        </w:tc>
      </w:tr>
      <w:tr w:rsidR="00192421" w:rsidRPr="00846894" w14:paraId="09849D69" w14:textId="77777777" w:rsidTr="00556283">
        <w:trPr>
          <w:trHeight w:val="492"/>
        </w:trPr>
        <w:tc>
          <w:tcPr>
            <w:tcW w:w="2405" w:type="dxa"/>
            <w:shd w:val="clear" w:color="auto" w:fill="F2F2F2"/>
            <w:vAlign w:val="center"/>
          </w:tcPr>
          <w:p w14:paraId="61A368FB" w14:textId="6788E2AA" w:rsidR="00192421" w:rsidRPr="00846894" w:rsidRDefault="00192421" w:rsidP="00556283">
            <w:pPr>
              <w:rPr>
                <w:b/>
                <w:szCs w:val="24"/>
              </w:rPr>
            </w:pPr>
            <w:r w:rsidRPr="00846894">
              <w:rPr>
                <w:b/>
                <w:szCs w:val="24"/>
              </w:rPr>
              <w:t>Residential Address</w:t>
            </w:r>
          </w:p>
        </w:tc>
        <w:tc>
          <w:tcPr>
            <w:tcW w:w="8080" w:type="dxa"/>
            <w:gridSpan w:val="3"/>
            <w:vAlign w:val="center"/>
          </w:tcPr>
          <w:p w14:paraId="39D70918" w14:textId="2AD5111A" w:rsidR="00192421" w:rsidRPr="00846894" w:rsidRDefault="00192421" w:rsidP="00556283">
            <w:pPr>
              <w:pStyle w:val="NoSpacing"/>
              <w:rPr>
                <w:szCs w:val="24"/>
              </w:rPr>
            </w:pPr>
          </w:p>
        </w:tc>
      </w:tr>
      <w:tr w:rsidR="00DE7C20" w:rsidRPr="00846894" w14:paraId="02CFB20C" w14:textId="77777777" w:rsidTr="00556283">
        <w:trPr>
          <w:trHeight w:val="310"/>
        </w:trPr>
        <w:tc>
          <w:tcPr>
            <w:tcW w:w="2405" w:type="dxa"/>
            <w:shd w:val="clear" w:color="auto" w:fill="F2F2F2"/>
            <w:vAlign w:val="center"/>
          </w:tcPr>
          <w:p w14:paraId="3F9787C2" w14:textId="356B4E30" w:rsidR="00960056" w:rsidRPr="00846894" w:rsidRDefault="00192421" w:rsidP="00556283">
            <w:pPr>
              <w:keepNext/>
              <w:widowControl w:val="0"/>
              <w:spacing w:before="80" w:after="80"/>
              <w:rPr>
                <w:rFonts w:cs="Calibri"/>
                <w:b/>
                <w:szCs w:val="24"/>
              </w:rPr>
            </w:pPr>
            <w:r w:rsidRPr="00846894">
              <w:rPr>
                <w:rFonts w:cs="Calibri"/>
                <w:b/>
                <w:szCs w:val="24"/>
              </w:rPr>
              <w:t>Date of Birth</w:t>
            </w:r>
          </w:p>
        </w:tc>
        <w:tc>
          <w:tcPr>
            <w:tcW w:w="2410" w:type="dxa"/>
            <w:vAlign w:val="center"/>
          </w:tcPr>
          <w:p w14:paraId="333FE350" w14:textId="43445C82" w:rsidR="00960056" w:rsidRPr="00556283" w:rsidRDefault="00960056" w:rsidP="00556283">
            <w:pPr>
              <w:keepNext/>
              <w:widowControl w:val="0"/>
              <w:spacing w:before="80" w:after="80"/>
              <w:rPr>
                <w:b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50032A1" w14:textId="4458F936" w:rsidR="00960056" w:rsidRPr="00846894" w:rsidRDefault="00192421" w:rsidP="00556283">
            <w:pPr>
              <w:keepNext/>
              <w:widowControl w:val="0"/>
              <w:spacing w:before="80" w:after="80"/>
              <w:rPr>
                <w:rFonts w:cs="Calibri"/>
                <w:b/>
                <w:szCs w:val="24"/>
              </w:rPr>
            </w:pPr>
            <w:r w:rsidRPr="00846894">
              <w:rPr>
                <w:rFonts w:cs="Calibri"/>
                <w:b/>
                <w:szCs w:val="24"/>
              </w:rPr>
              <w:t>Phone Number</w:t>
            </w:r>
          </w:p>
        </w:tc>
        <w:tc>
          <w:tcPr>
            <w:tcW w:w="3544" w:type="dxa"/>
            <w:vAlign w:val="center"/>
          </w:tcPr>
          <w:p w14:paraId="63A317AA" w14:textId="0D8CE5CF" w:rsidR="00960056" w:rsidRPr="00846894" w:rsidRDefault="00960056" w:rsidP="00556283">
            <w:pPr>
              <w:keepNext/>
              <w:widowControl w:val="0"/>
              <w:spacing w:before="80" w:after="80"/>
              <w:rPr>
                <w:b/>
                <w:szCs w:val="24"/>
              </w:rPr>
            </w:pPr>
          </w:p>
        </w:tc>
      </w:tr>
      <w:tr w:rsidR="00846894" w:rsidRPr="00846894" w14:paraId="229E3D65" w14:textId="77777777" w:rsidTr="00556283">
        <w:trPr>
          <w:trHeight w:val="310"/>
        </w:trPr>
        <w:tc>
          <w:tcPr>
            <w:tcW w:w="2405" w:type="dxa"/>
            <w:shd w:val="clear" w:color="auto" w:fill="F2F2F2"/>
            <w:vAlign w:val="center"/>
          </w:tcPr>
          <w:p w14:paraId="621E08FE" w14:textId="0DDC2D86" w:rsidR="00846894" w:rsidRPr="00846894" w:rsidRDefault="00846894" w:rsidP="00556283">
            <w:pPr>
              <w:keepNext/>
              <w:widowControl w:val="0"/>
              <w:spacing w:before="80" w:after="80"/>
              <w:rPr>
                <w:rFonts w:cs="Calibri"/>
                <w:b/>
                <w:szCs w:val="24"/>
              </w:rPr>
            </w:pPr>
            <w:r w:rsidRPr="00846894">
              <w:rPr>
                <w:rFonts w:cs="Calibri"/>
                <w:b/>
                <w:szCs w:val="24"/>
              </w:rPr>
              <w:t>Reason for Visit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14:paraId="537AA1CE" w14:textId="73516CA6" w:rsidR="00846894" w:rsidRPr="00846894" w:rsidRDefault="0025189C" w:rsidP="00556283">
            <w:pPr>
              <w:keepNext/>
              <w:widowControl w:val="0"/>
              <w:spacing w:before="80" w:after="8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366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 w:rsidRPr="00846894">
              <w:rPr>
                <w:bCs/>
                <w:szCs w:val="24"/>
              </w:rPr>
              <w:t xml:space="preserve">Social      </w:t>
            </w:r>
            <w:sdt>
              <w:sdtPr>
                <w:rPr>
                  <w:b/>
                  <w:szCs w:val="24"/>
                </w:rPr>
                <w:id w:val="5343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 w:rsidRPr="00846894">
              <w:rPr>
                <w:bCs/>
                <w:szCs w:val="24"/>
              </w:rPr>
              <w:t xml:space="preserve">Professional      </w:t>
            </w:r>
            <w:sdt>
              <w:sdtPr>
                <w:rPr>
                  <w:b/>
                  <w:szCs w:val="24"/>
                </w:rPr>
                <w:id w:val="-39342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 w:rsidRPr="00846894">
              <w:rPr>
                <w:bCs/>
                <w:szCs w:val="24"/>
              </w:rPr>
              <w:t>Contractor</w:t>
            </w:r>
          </w:p>
        </w:tc>
      </w:tr>
      <w:tr w:rsidR="008A7D0B" w:rsidRPr="00846894" w14:paraId="7A8ED23F" w14:textId="77777777" w:rsidTr="00C257FE">
        <w:trPr>
          <w:trHeight w:val="315"/>
        </w:trPr>
        <w:tc>
          <w:tcPr>
            <w:tcW w:w="10485" w:type="dxa"/>
            <w:gridSpan w:val="4"/>
            <w:shd w:val="clear" w:color="auto" w:fill="A6A6A6" w:themeFill="background1" w:themeFillShade="A6"/>
          </w:tcPr>
          <w:p w14:paraId="33B32492" w14:textId="4FB91CFC" w:rsidR="008A7D0B" w:rsidRPr="00846894" w:rsidRDefault="00846894" w:rsidP="00556283">
            <w:pPr>
              <w:keepNext/>
              <w:widowControl w:val="0"/>
              <w:spacing w:before="80" w:after="80"/>
              <w:rPr>
                <w:b/>
                <w:color w:val="FFFFFF" w:themeColor="background1"/>
                <w:szCs w:val="24"/>
              </w:rPr>
            </w:pPr>
            <w:r w:rsidRPr="00C257FE">
              <w:rPr>
                <w:b/>
                <w:szCs w:val="24"/>
              </w:rPr>
              <w:t>Screening Questions</w:t>
            </w:r>
          </w:p>
        </w:tc>
      </w:tr>
      <w:tr w:rsidR="00846894" w:rsidRPr="00846894" w14:paraId="1BBFB7C6" w14:textId="77777777" w:rsidTr="00556283">
        <w:trPr>
          <w:trHeight w:val="310"/>
        </w:trPr>
        <w:tc>
          <w:tcPr>
            <w:tcW w:w="10485" w:type="dxa"/>
            <w:gridSpan w:val="4"/>
            <w:shd w:val="clear" w:color="auto" w:fill="F2F2F2"/>
            <w:vAlign w:val="center"/>
          </w:tcPr>
          <w:p w14:paraId="03781CB0" w14:textId="77777777" w:rsidR="00846894" w:rsidRDefault="00846894" w:rsidP="00556283">
            <w:pPr>
              <w:keepNext/>
              <w:widowControl w:val="0"/>
              <w:spacing w:before="80" w:after="80"/>
              <w:rPr>
                <w:rFonts w:asciiTheme="minorHAnsi" w:hAnsiTheme="minorHAnsi"/>
                <w:b/>
                <w:bCs/>
              </w:rPr>
            </w:pPr>
            <w:r w:rsidRPr="00846894">
              <w:rPr>
                <w:rFonts w:asciiTheme="minorHAnsi" w:hAnsiTheme="minorHAnsi"/>
                <w:b/>
                <w:bCs/>
              </w:rPr>
              <w:t xml:space="preserve">In the past 24 hours have you had any of the following symptoms? </w:t>
            </w:r>
          </w:p>
          <w:p w14:paraId="53B9D8D1" w14:textId="1C9461C9" w:rsidR="00846894" w:rsidRPr="00846894" w:rsidRDefault="00846894" w:rsidP="00556283">
            <w:pPr>
              <w:keepNext/>
              <w:widowControl w:val="0"/>
              <w:spacing w:before="80" w:after="80"/>
              <w:rPr>
                <w:szCs w:val="24"/>
              </w:rPr>
            </w:pPr>
            <w:r w:rsidRPr="00846894">
              <w:rPr>
                <w:rFonts w:asciiTheme="minorHAnsi" w:hAnsiTheme="minorHAnsi"/>
              </w:rPr>
              <w:t>(please select even if your symptoms are mild)</w:t>
            </w:r>
          </w:p>
        </w:tc>
      </w:tr>
      <w:tr w:rsidR="00846894" w:rsidRPr="00846894" w14:paraId="3F84E6D2" w14:textId="77777777" w:rsidTr="00556283">
        <w:trPr>
          <w:trHeight w:val="310"/>
        </w:trPr>
        <w:tc>
          <w:tcPr>
            <w:tcW w:w="4815" w:type="dxa"/>
            <w:gridSpan w:val="2"/>
            <w:shd w:val="clear" w:color="auto" w:fill="F2F2F2"/>
            <w:vAlign w:val="center"/>
          </w:tcPr>
          <w:p w14:paraId="42F59996" w14:textId="24526F48" w:rsidR="00846894" w:rsidRPr="00846894" w:rsidRDefault="00846894" w:rsidP="00556283">
            <w:pPr>
              <w:keepNext/>
              <w:widowControl w:val="0"/>
              <w:spacing w:before="80" w:after="80"/>
              <w:rPr>
                <w:rFonts w:cs="Calibri"/>
                <w:bCs/>
                <w:szCs w:val="24"/>
              </w:rPr>
            </w:pPr>
            <w:r w:rsidRPr="00846894">
              <w:rPr>
                <w:rFonts w:cs="Calibri"/>
                <w:bCs/>
                <w:szCs w:val="24"/>
              </w:rPr>
              <w:t>Fever, chills or night sweats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6311DE2A" w14:textId="010B541C" w:rsidR="00846894" w:rsidRPr="00846894" w:rsidRDefault="0025189C" w:rsidP="00556283">
            <w:pPr>
              <w:keepNext/>
              <w:widowControl w:val="0"/>
              <w:spacing w:before="80" w:after="8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6159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Yes</w:t>
            </w:r>
            <w:r w:rsidR="00846894" w:rsidRPr="00846894">
              <w:rPr>
                <w:bCs/>
                <w:szCs w:val="24"/>
              </w:rPr>
              <w:t xml:space="preserve">      </w:t>
            </w:r>
            <w:sdt>
              <w:sdtPr>
                <w:rPr>
                  <w:b/>
                  <w:szCs w:val="24"/>
                </w:rPr>
                <w:id w:val="158703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No</w:t>
            </w:r>
          </w:p>
        </w:tc>
      </w:tr>
      <w:tr w:rsidR="00846894" w:rsidRPr="00846894" w14:paraId="2399E5DA" w14:textId="77777777" w:rsidTr="00556283">
        <w:trPr>
          <w:trHeight w:val="310"/>
        </w:trPr>
        <w:tc>
          <w:tcPr>
            <w:tcW w:w="4815" w:type="dxa"/>
            <w:gridSpan w:val="2"/>
            <w:shd w:val="clear" w:color="auto" w:fill="F2F2F2"/>
            <w:vAlign w:val="center"/>
          </w:tcPr>
          <w:p w14:paraId="6BDD2A6E" w14:textId="794D2B35" w:rsidR="00846894" w:rsidRPr="00846894" w:rsidRDefault="00846894" w:rsidP="00556283">
            <w:pPr>
              <w:keepNext/>
              <w:widowControl w:val="0"/>
              <w:spacing w:before="80" w:after="80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Cough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1EB1BC84" w14:textId="0EF28092" w:rsidR="00846894" w:rsidRPr="00846894" w:rsidRDefault="0025189C" w:rsidP="00556283">
            <w:pPr>
              <w:keepNext/>
              <w:widowControl w:val="0"/>
              <w:spacing w:before="80" w:after="8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29347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Yes</w:t>
            </w:r>
            <w:r w:rsidR="00846894" w:rsidRPr="00846894">
              <w:rPr>
                <w:bCs/>
                <w:szCs w:val="24"/>
              </w:rPr>
              <w:t xml:space="preserve">      </w:t>
            </w:r>
            <w:sdt>
              <w:sdtPr>
                <w:rPr>
                  <w:b/>
                  <w:szCs w:val="24"/>
                </w:rPr>
                <w:id w:val="2666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No</w:t>
            </w:r>
          </w:p>
        </w:tc>
      </w:tr>
      <w:tr w:rsidR="00846894" w:rsidRPr="00846894" w14:paraId="693BA75F" w14:textId="77777777" w:rsidTr="00556283">
        <w:trPr>
          <w:trHeight w:val="310"/>
        </w:trPr>
        <w:tc>
          <w:tcPr>
            <w:tcW w:w="4815" w:type="dxa"/>
            <w:gridSpan w:val="2"/>
            <w:shd w:val="clear" w:color="auto" w:fill="F2F2F2"/>
            <w:vAlign w:val="center"/>
          </w:tcPr>
          <w:p w14:paraId="307F8932" w14:textId="00B6B175" w:rsidR="00846894" w:rsidRPr="00846894" w:rsidRDefault="00846894" w:rsidP="00556283">
            <w:pPr>
              <w:keepNext/>
              <w:widowControl w:val="0"/>
              <w:spacing w:before="80" w:after="80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Shortness of breath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7BF1955" w14:textId="33002737" w:rsidR="00846894" w:rsidRPr="00846894" w:rsidRDefault="0025189C" w:rsidP="00556283">
            <w:pPr>
              <w:keepNext/>
              <w:widowControl w:val="0"/>
              <w:spacing w:before="80" w:after="8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7621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Yes</w:t>
            </w:r>
            <w:r w:rsidR="00846894" w:rsidRPr="00846894">
              <w:rPr>
                <w:bCs/>
                <w:szCs w:val="24"/>
              </w:rPr>
              <w:t xml:space="preserve">      </w:t>
            </w:r>
            <w:sdt>
              <w:sdtPr>
                <w:rPr>
                  <w:b/>
                  <w:szCs w:val="24"/>
                </w:rPr>
                <w:id w:val="-8704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No</w:t>
            </w:r>
          </w:p>
        </w:tc>
      </w:tr>
      <w:tr w:rsidR="00846894" w:rsidRPr="00846894" w14:paraId="0B345DA6" w14:textId="77777777" w:rsidTr="00556283">
        <w:trPr>
          <w:trHeight w:val="310"/>
        </w:trPr>
        <w:tc>
          <w:tcPr>
            <w:tcW w:w="4815" w:type="dxa"/>
            <w:gridSpan w:val="2"/>
            <w:shd w:val="clear" w:color="auto" w:fill="F2F2F2"/>
            <w:vAlign w:val="center"/>
          </w:tcPr>
          <w:p w14:paraId="31EAD215" w14:textId="70A0D7C8" w:rsidR="00846894" w:rsidRPr="00846894" w:rsidRDefault="00846894" w:rsidP="00556283">
            <w:pPr>
              <w:keepNext/>
              <w:widowControl w:val="0"/>
              <w:spacing w:before="80" w:after="80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Loss of smell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188A42E1" w14:textId="1908B363" w:rsidR="00846894" w:rsidRPr="00846894" w:rsidRDefault="0025189C" w:rsidP="00556283">
            <w:pPr>
              <w:keepNext/>
              <w:widowControl w:val="0"/>
              <w:spacing w:before="80" w:after="8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33972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Yes</w:t>
            </w:r>
            <w:r w:rsidR="00846894" w:rsidRPr="00846894">
              <w:rPr>
                <w:bCs/>
                <w:szCs w:val="24"/>
              </w:rPr>
              <w:t xml:space="preserve">      </w:t>
            </w:r>
            <w:sdt>
              <w:sdtPr>
                <w:rPr>
                  <w:b/>
                  <w:szCs w:val="24"/>
                </w:rPr>
                <w:id w:val="64177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No</w:t>
            </w:r>
          </w:p>
        </w:tc>
      </w:tr>
      <w:tr w:rsidR="00846894" w:rsidRPr="00846894" w14:paraId="384784EF" w14:textId="77777777" w:rsidTr="00556283">
        <w:trPr>
          <w:trHeight w:val="310"/>
        </w:trPr>
        <w:tc>
          <w:tcPr>
            <w:tcW w:w="4815" w:type="dxa"/>
            <w:gridSpan w:val="2"/>
            <w:shd w:val="clear" w:color="auto" w:fill="F2F2F2"/>
            <w:vAlign w:val="center"/>
          </w:tcPr>
          <w:p w14:paraId="29358B93" w14:textId="62F5BFBF" w:rsidR="00846894" w:rsidRPr="00846894" w:rsidRDefault="00846894" w:rsidP="00556283">
            <w:pPr>
              <w:keepNext/>
              <w:widowControl w:val="0"/>
              <w:spacing w:before="80" w:after="80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Loss of taste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063848A5" w14:textId="505E97E1" w:rsidR="00846894" w:rsidRPr="00846894" w:rsidRDefault="0025189C" w:rsidP="00556283">
            <w:pPr>
              <w:keepNext/>
              <w:widowControl w:val="0"/>
              <w:spacing w:before="80" w:after="8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7259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Yes</w:t>
            </w:r>
            <w:r w:rsidR="00846894" w:rsidRPr="00846894">
              <w:rPr>
                <w:bCs/>
                <w:szCs w:val="24"/>
              </w:rPr>
              <w:t xml:space="preserve">      </w:t>
            </w:r>
            <w:sdt>
              <w:sdtPr>
                <w:rPr>
                  <w:b/>
                  <w:szCs w:val="24"/>
                </w:rPr>
                <w:id w:val="136132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No</w:t>
            </w:r>
          </w:p>
        </w:tc>
      </w:tr>
      <w:tr w:rsidR="00846894" w:rsidRPr="00846894" w14:paraId="06D0405E" w14:textId="77777777" w:rsidTr="00556283">
        <w:trPr>
          <w:trHeight w:val="310"/>
        </w:trPr>
        <w:tc>
          <w:tcPr>
            <w:tcW w:w="4815" w:type="dxa"/>
            <w:gridSpan w:val="2"/>
            <w:shd w:val="clear" w:color="auto" w:fill="F2F2F2"/>
            <w:vAlign w:val="center"/>
          </w:tcPr>
          <w:p w14:paraId="1875CF90" w14:textId="77777777" w:rsidR="00846894" w:rsidRDefault="00846894" w:rsidP="00556283">
            <w:pPr>
              <w:keepNext/>
              <w:widowControl w:val="0"/>
              <w:spacing w:before="80" w:after="80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Any of the following COVID-19 symptoms:</w:t>
            </w:r>
          </w:p>
          <w:p w14:paraId="0114FD0E" w14:textId="77777777" w:rsidR="00846894" w:rsidRDefault="00846894" w:rsidP="00556283">
            <w:pPr>
              <w:pStyle w:val="Foot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60"/>
              <w:ind w:left="454" w:right="-856"/>
              <w:textAlignment w:val="baseline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sore throat</w:t>
            </w:r>
          </w:p>
          <w:p w14:paraId="1D3CB1D1" w14:textId="77777777" w:rsidR="00846894" w:rsidRDefault="00846894" w:rsidP="00556283">
            <w:pPr>
              <w:pStyle w:val="Foot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60"/>
              <w:ind w:left="454" w:right="-856"/>
              <w:textAlignment w:val="baseline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fatigue</w:t>
            </w:r>
          </w:p>
          <w:p w14:paraId="3C7E6D74" w14:textId="77777777" w:rsidR="00846894" w:rsidRDefault="00846894" w:rsidP="00556283">
            <w:pPr>
              <w:pStyle w:val="Foot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60"/>
              <w:ind w:left="454" w:right="-856"/>
              <w:textAlignment w:val="baseline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runny nose</w:t>
            </w:r>
          </w:p>
          <w:p w14:paraId="5939C7E7" w14:textId="77777777" w:rsidR="00846894" w:rsidRDefault="00846894" w:rsidP="00556283">
            <w:pPr>
              <w:pStyle w:val="Foot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60"/>
              <w:ind w:left="454" w:right="-856"/>
              <w:textAlignment w:val="baseline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muscle pain</w:t>
            </w:r>
          </w:p>
          <w:p w14:paraId="18B6D977" w14:textId="77777777" w:rsidR="00846894" w:rsidRDefault="00846894" w:rsidP="00556283">
            <w:pPr>
              <w:pStyle w:val="Foot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60"/>
              <w:ind w:left="454" w:right="-856"/>
              <w:textAlignment w:val="baseline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joint pain</w:t>
            </w:r>
          </w:p>
          <w:p w14:paraId="39C156F7" w14:textId="77777777" w:rsidR="00846894" w:rsidRDefault="00846894" w:rsidP="00556283">
            <w:pPr>
              <w:pStyle w:val="Foot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60"/>
              <w:ind w:left="454" w:right="-856"/>
              <w:textAlignment w:val="baseline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diarrhoea</w:t>
            </w:r>
          </w:p>
          <w:p w14:paraId="49320611" w14:textId="07C4EEA5" w:rsidR="00846894" w:rsidRDefault="00846894" w:rsidP="00556283">
            <w:pPr>
              <w:pStyle w:val="Foot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60"/>
              <w:ind w:left="454" w:right="-856"/>
              <w:textAlignment w:val="baseline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nausea/vomiting</w:t>
            </w:r>
          </w:p>
          <w:p w14:paraId="06CAA1E6" w14:textId="6B77DA4D" w:rsidR="00846894" w:rsidRPr="00556283" w:rsidRDefault="00846894" w:rsidP="00556283">
            <w:pPr>
              <w:pStyle w:val="Foot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60"/>
              <w:ind w:left="454" w:right="-856"/>
              <w:textAlignment w:val="baseline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loss of appetite</w:t>
            </w:r>
            <w:r w:rsidR="00556283">
              <w:rPr>
                <w:rFonts w:asciiTheme="minorHAnsi" w:hAnsiTheme="minorHAnsi"/>
                <w:sz w:val="24"/>
                <w:szCs w:val="22"/>
              </w:rPr>
              <w:t>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6B19C91" w14:textId="49708216" w:rsidR="00846894" w:rsidRPr="00846894" w:rsidRDefault="0025189C" w:rsidP="00556283">
            <w:pPr>
              <w:keepNext/>
              <w:widowControl w:val="0"/>
              <w:spacing w:before="80" w:after="8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34361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Yes</w:t>
            </w:r>
            <w:r w:rsidR="00846894" w:rsidRPr="00846894">
              <w:rPr>
                <w:bCs/>
                <w:szCs w:val="24"/>
              </w:rPr>
              <w:t xml:space="preserve">      </w:t>
            </w:r>
            <w:sdt>
              <w:sdtPr>
                <w:rPr>
                  <w:b/>
                  <w:szCs w:val="24"/>
                </w:rPr>
                <w:id w:val="-376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No</w:t>
            </w:r>
          </w:p>
        </w:tc>
      </w:tr>
      <w:tr w:rsidR="00846894" w:rsidRPr="00846894" w14:paraId="4D6691CA" w14:textId="77777777" w:rsidTr="00C257FE">
        <w:trPr>
          <w:trHeight w:val="315"/>
        </w:trPr>
        <w:tc>
          <w:tcPr>
            <w:tcW w:w="10485" w:type="dxa"/>
            <w:gridSpan w:val="4"/>
            <w:shd w:val="clear" w:color="auto" w:fill="A6A6A6" w:themeFill="background1" w:themeFillShade="A6"/>
          </w:tcPr>
          <w:p w14:paraId="61030F15" w14:textId="09CF7C47" w:rsidR="00846894" w:rsidRPr="00846894" w:rsidRDefault="00846894" w:rsidP="00C257FE">
            <w:pPr>
              <w:keepNext/>
              <w:widowControl w:val="0"/>
              <w:tabs>
                <w:tab w:val="left" w:pos="8100"/>
              </w:tabs>
              <w:spacing w:before="80" w:after="80"/>
              <w:rPr>
                <w:b/>
                <w:color w:val="FFFFFF" w:themeColor="background1"/>
                <w:szCs w:val="24"/>
              </w:rPr>
            </w:pPr>
            <w:r w:rsidRPr="00C257FE">
              <w:rPr>
                <w:b/>
                <w:szCs w:val="24"/>
              </w:rPr>
              <w:t>Travel Questions</w:t>
            </w:r>
            <w:r w:rsidR="00C257FE">
              <w:rPr>
                <w:b/>
                <w:color w:val="FFFFFF" w:themeColor="background1"/>
                <w:szCs w:val="24"/>
              </w:rPr>
              <w:tab/>
            </w:r>
          </w:p>
        </w:tc>
      </w:tr>
      <w:tr w:rsidR="00846894" w:rsidRPr="00846894" w14:paraId="3E1E2CC7" w14:textId="77777777" w:rsidTr="00556283">
        <w:trPr>
          <w:trHeight w:val="310"/>
        </w:trPr>
        <w:tc>
          <w:tcPr>
            <w:tcW w:w="10485" w:type="dxa"/>
            <w:gridSpan w:val="4"/>
            <w:shd w:val="clear" w:color="auto" w:fill="F2F2F2"/>
            <w:vAlign w:val="center"/>
          </w:tcPr>
          <w:p w14:paraId="0C47EB65" w14:textId="6FDA60E3" w:rsidR="00846894" w:rsidRPr="00846894" w:rsidRDefault="00846894" w:rsidP="00556283">
            <w:pPr>
              <w:keepNext/>
              <w:widowControl w:val="0"/>
              <w:spacing w:before="80" w:after="80"/>
              <w:rPr>
                <w:szCs w:val="24"/>
              </w:rPr>
            </w:pPr>
            <w:r w:rsidRPr="00846894">
              <w:rPr>
                <w:rFonts w:asciiTheme="minorHAnsi" w:hAnsiTheme="minorHAnsi"/>
                <w:b/>
                <w:bCs/>
              </w:rPr>
              <w:t xml:space="preserve">In the past </w:t>
            </w:r>
            <w:r>
              <w:rPr>
                <w:rFonts w:asciiTheme="minorHAnsi" w:hAnsiTheme="minorHAnsi"/>
                <w:b/>
                <w:bCs/>
              </w:rPr>
              <w:t>14 days have you:</w:t>
            </w:r>
          </w:p>
        </w:tc>
      </w:tr>
      <w:tr w:rsidR="00846894" w:rsidRPr="00846894" w14:paraId="0B5BC6BC" w14:textId="77777777" w:rsidTr="00556283">
        <w:trPr>
          <w:trHeight w:val="310"/>
        </w:trPr>
        <w:tc>
          <w:tcPr>
            <w:tcW w:w="4815" w:type="dxa"/>
            <w:gridSpan w:val="2"/>
            <w:shd w:val="clear" w:color="auto" w:fill="F2F2F2"/>
            <w:vAlign w:val="center"/>
          </w:tcPr>
          <w:p w14:paraId="26A892C8" w14:textId="6A905C3B" w:rsidR="00846894" w:rsidRPr="00846894" w:rsidRDefault="00846894" w:rsidP="00556283">
            <w:pPr>
              <w:keepNext/>
              <w:widowControl w:val="0"/>
              <w:spacing w:before="80" w:after="80"/>
              <w:rPr>
                <w:rFonts w:cs="Calibri"/>
                <w:bCs/>
                <w:szCs w:val="24"/>
              </w:rPr>
            </w:pPr>
            <w:r w:rsidRPr="00846894">
              <w:rPr>
                <w:rFonts w:cs="Calibri"/>
                <w:bCs/>
                <w:szCs w:val="24"/>
              </w:rPr>
              <w:t>Knowingly been in close contact with a confirmed case of COVID-19?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C13B6E2" w14:textId="77777777" w:rsidR="00846894" w:rsidRPr="00846894" w:rsidRDefault="0025189C" w:rsidP="00556283">
            <w:pPr>
              <w:keepNext/>
              <w:widowControl w:val="0"/>
              <w:spacing w:before="80" w:after="8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61313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Yes</w:t>
            </w:r>
            <w:r w:rsidR="00846894" w:rsidRPr="00846894">
              <w:rPr>
                <w:bCs/>
                <w:szCs w:val="24"/>
              </w:rPr>
              <w:t xml:space="preserve">      </w:t>
            </w:r>
            <w:sdt>
              <w:sdtPr>
                <w:rPr>
                  <w:b/>
                  <w:szCs w:val="24"/>
                </w:rPr>
                <w:id w:val="-34070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No</w:t>
            </w:r>
          </w:p>
        </w:tc>
      </w:tr>
      <w:tr w:rsidR="00846894" w:rsidRPr="00846894" w14:paraId="523C1825" w14:textId="77777777" w:rsidTr="00556283">
        <w:trPr>
          <w:trHeight w:val="310"/>
        </w:trPr>
        <w:tc>
          <w:tcPr>
            <w:tcW w:w="4815" w:type="dxa"/>
            <w:gridSpan w:val="2"/>
            <w:shd w:val="clear" w:color="auto" w:fill="F2F2F2"/>
            <w:vAlign w:val="center"/>
          </w:tcPr>
          <w:p w14:paraId="5AE3CA79" w14:textId="7ABC5EFA" w:rsidR="00846894" w:rsidRPr="00BF7DBD" w:rsidRDefault="00846894" w:rsidP="00BF7DBD">
            <w:pPr>
              <w:pStyle w:val="Footer"/>
              <w:spacing w:before="60" w:after="60"/>
              <w:ind w:right="-856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Returned from overseas or a cruise ship?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6FDB7C4A" w14:textId="77777777" w:rsidR="00846894" w:rsidRPr="00846894" w:rsidRDefault="0025189C" w:rsidP="00556283">
            <w:pPr>
              <w:keepNext/>
              <w:widowControl w:val="0"/>
              <w:spacing w:before="80" w:after="8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0613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Yes</w:t>
            </w:r>
            <w:r w:rsidR="00846894" w:rsidRPr="00846894">
              <w:rPr>
                <w:bCs/>
                <w:szCs w:val="24"/>
              </w:rPr>
              <w:t xml:space="preserve">      </w:t>
            </w:r>
            <w:sdt>
              <w:sdtPr>
                <w:rPr>
                  <w:b/>
                  <w:szCs w:val="24"/>
                </w:rPr>
                <w:id w:val="-17003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No</w:t>
            </w:r>
          </w:p>
        </w:tc>
      </w:tr>
      <w:tr w:rsidR="00846894" w:rsidRPr="00846894" w14:paraId="6CA5C750" w14:textId="77777777" w:rsidTr="00556283">
        <w:trPr>
          <w:trHeight w:val="310"/>
        </w:trPr>
        <w:tc>
          <w:tcPr>
            <w:tcW w:w="4815" w:type="dxa"/>
            <w:gridSpan w:val="2"/>
            <w:shd w:val="clear" w:color="auto" w:fill="F2F2F2"/>
            <w:vAlign w:val="center"/>
          </w:tcPr>
          <w:p w14:paraId="2A0A594A" w14:textId="77777777" w:rsidR="00374A44" w:rsidRDefault="00B0565A" w:rsidP="00374A44">
            <w:pPr>
              <w:pStyle w:val="Footer"/>
              <w:tabs>
                <w:tab w:val="clear" w:pos="4320"/>
                <w:tab w:val="clear" w:pos="8640"/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856"/>
              <w:rPr>
                <w:rFonts w:asciiTheme="minorHAnsi" w:hAnsiTheme="minorHAnsi"/>
                <w:sz w:val="24"/>
                <w:szCs w:val="22"/>
              </w:rPr>
            </w:pPr>
            <w:r w:rsidRPr="00BF7DBD">
              <w:rPr>
                <w:rFonts w:asciiTheme="minorHAnsi" w:hAnsiTheme="minorHAnsi"/>
                <w:sz w:val="24"/>
                <w:szCs w:val="22"/>
              </w:rPr>
              <w:lastRenderedPageBreak/>
              <w:t>Returned from or were in the</w:t>
            </w:r>
            <w:r w:rsidRPr="00AA7599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="00BF7DBD" w:rsidRPr="00AA7599">
              <w:rPr>
                <w:rFonts w:asciiTheme="minorHAnsi" w:hAnsiTheme="minorHAnsi"/>
                <w:sz w:val="24"/>
                <w:szCs w:val="22"/>
              </w:rPr>
              <w:t xml:space="preserve">following </w:t>
            </w:r>
            <w:r w:rsidR="00BF7DBD" w:rsidRPr="00BF7DBD">
              <w:rPr>
                <w:rFonts w:asciiTheme="minorHAnsi" w:hAnsiTheme="minorHAnsi"/>
                <w:sz w:val="24"/>
                <w:szCs w:val="22"/>
              </w:rPr>
              <w:t>NSW</w:t>
            </w:r>
            <w:r w:rsidR="00AA7599">
              <w:rPr>
                <w:rFonts w:asciiTheme="minorHAnsi" w:hAnsiTheme="minorHAnsi"/>
                <w:sz w:val="24"/>
                <w:szCs w:val="22"/>
              </w:rPr>
              <w:br/>
              <w:t>l</w:t>
            </w:r>
            <w:r w:rsidR="00BF7DBD" w:rsidRPr="00BF7DBD">
              <w:rPr>
                <w:rFonts w:asciiTheme="minorHAnsi" w:hAnsiTheme="minorHAnsi"/>
                <w:sz w:val="24"/>
                <w:szCs w:val="22"/>
              </w:rPr>
              <w:t>ocations</w:t>
            </w:r>
            <w:r w:rsidR="00BF7DBD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Pr="00BF7DBD">
              <w:rPr>
                <w:rFonts w:asciiTheme="minorHAnsi" w:hAnsiTheme="minorHAnsi"/>
                <w:sz w:val="24"/>
                <w:szCs w:val="22"/>
              </w:rPr>
              <w:t>in the last 14 days?</w:t>
            </w:r>
          </w:p>
          <w:p w14:paraId="6677279E" w14:textId="1E380678" w:rsidR="00962A48" w:rsidRPr="0025189C" w:rsidRDefault="00A4247E" w:rsidP="0025189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Calibri"/>
                <w:color w:val="000000"/>
                <w:lang w:eastAsia="ja-JP"/>
              </w:rPr>
            </w:pPr>
            <w:proofErr w:type="gramStart"/>
            <w:r>
              <w:rPr>
                <w:rFonts w:eastAsia="Times New Roman" w:cs="Calibri"/>
                <w:color w:val="000000"/>
              </w:rPr>
              <w:t>All of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</w:t>
            </w:r>
            <w:r w:rsidR="00F51668">
              <w:rPr>
                <w:rFonts w:eastAsia="Times New Roman" w:cs="Calibri"/>
                <w:color w:val="000000"/>
              </w:rPr>
              <w:t>South Australia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37D2FC" w14:textId="23CEEB62" w:rsidR="00846894" w:rsidRPr="00846894" w:rsidRDefault="0025189C" w:rsidP="00556283">
            <w:pPr>
              <w:keepNext/>
              <w:widowControl w:val="0"/>
              <w:spacing w:before="80" w:after="8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480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94" w:rsidRPr="0084689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Yes</w:t>
            </w:r>
            <w:r w:rsidR="00846894" w:rsidRPr="00846894">
              <w:rPr>
                <w:bCs/>
                <w:szCs w:val="24"/>
              </w:rPr>
              <w:t xml:space="preserve">      </w:t>
            </w:r>
            <w:sdt>
              <w:sdtPr>
                <w:rPr>
                  <w:b/>
                  <w:szCs w:val="24"/>
                </w:rPr>
                <w:id w:val="20739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283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46894" w:rsidRPr="00846894">
              <w:rPr>
                <w:b/>
                <w:szCs w:val="24"/>
              </w:rPr>
              <w:t xml:space="preserve"> </w:t>
            </w:r>
            <w:r w:rsidR="00846894">
              <w:rPr>
                <w:bCs/>
                <w:szCs w:val="24"/>
              </w:rPr>
              <w:t>No</w:t>
            </w:r>
          </w:p>
        </w:tc>
      </w:tr>
      <w:tr w:rsidR="00CA2978" w:rsidRPr="00AE3B53" w14:paraId="3F2AED75" w14:textId="77777777" w:rsidTr="00556283">
        <w:trPr>
          <w:trHeight w:val="55"/>
        </w:trPr>
        <w:tc>
          <w:tcPr>
            <w:tcW w:w="10485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C7A5A9" w14:textId="77777777" w:rsidR="00CA2978" w:rsidRPr="00655793" w:rsidRDefault="00CA2978" w:rsidP="00556283">
            <w:pPr>
              <w:keepNext/>
              <w:widowControl w:val="0"/>
              <w:rPr>
                <w:b/>
                <w:sz w:val="16"/>
                <w:szCs w:val="16"/>
              </w:rPr>
            </w:pPr>
          </w:p>
        </w:tc>
      </w:tr>
      <w:tr w:rsidR="00E00ECE" w:rsidRPr="00AE3B53" w14:paraId="4A08020E" w14:textId="77777777" w:rsidTr="00556283">
        <w:trPr>
          <w:trHeight w:val="724"/>
        </w:trPr>
        <w:tc>
          <w:tcPr>
            <w:tcW w:w="2405" w:type="dxa"/>
            <w:shd w:val="clear" w:color="auto" w:fill="F2F2F2"/>
            <w:vAlign w:val="center"/>
          </w:tcPr>
          <w:p w14:paraId="0B683CD5" w14:textId="002491A7" w:rsidR="00E00ECE" w:rsidRDefault="00E00ECE" w:rsidP="00556283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Date </w:t>
            </w:r>
          </w:p>
        </w:tc>
        <w:tc>
          <w:tcPr>
            <w:tcW w:w="8080" w:type="dxa"/>
            <w:gridSpan w:val="3"/>
            <w:vAlign w:val="center"/>
          </w:tcPr>
          <w:p w14:paraId="38F27F3C" w14:textId="77777777" w:rsidR="00E00ECE" w:rsidRPr="00FF2E0D" w:rsidRDefault="00E00ECE" w:rsidP="00617AF0">
            <w:pPr>
              <w:keepNext/>
              <w:widowControl w:val="0"/>
              <w:spacing w:before="80" w:after="80"/>
              <w:rPr>
                <w:szCs w:val="24"/>
              </w:rPr>
            </w:pPr>
          </w:p>
        </w:tc>
      </w:tr>
      <w:tr w:rsidR="00CA2978" w:rsidRPr="00AE3B53" w14:paraId="557F4003" w14:textId="77777777" w:rsidTr="00556283">
        <w:trPr>
          <w:trHeight w:val="724"/>
        </w:trPr>
        <w:tc>
          <w:tcPr>
            <w:tcW w:w="2405" w:type="dxa"/>
            <w:shd w:val="clear" w:color="auto" w:fill="F2F2F2"/>
            <w:vAlign w:val="center"/>
          </w:tcPr>
          <w:p w14:paraId="37986315" w14:textId="5DD6D51A" w:rsidR="00CA2978" w:rsidRDefault="00CA2978" w:rsidP="00556283">
            <w:pPr>
              <w:keepNext/>
              <w:widowControl w:val="0"/>
              <w:spacing w:before="80" w:after="8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Signature of Visitor</w:t>
            </w:r>
          </w:p>
        </w:tc>
        <w:tc>
          <w:tcPr>
            <w:tcW w:w="8080" w:type="dxa"/>
            <w:gridSpan w:val="3"/>
            <w:vAlign w:val="center"/>
          </w:tcPr>
          <w:p w14:paraId="6C1DFCFC" w14:textId="25622B5B" w:rsidR="00CA2978" w:rsidRPr="00FF2E0D" w:rsidRDefault="00CA2978" w:rsidP="00617AF0">
            <w:pPr>
              <w:keepNext/>
              <w:widowControl w:val="0"/>
              <w:spacing w:before="80" w:after="80"/>
              <w:rPr>
                <w:szCs w:val="24"/>
              </w:rPr>
            </w:pPr>
          </w:p>
        </w:tc>
      </w:tr>
    </w:tbl>
    <w:p w14:paraId="566186E0" w14:textId="768021C1" w:rsidR="00556283" w:rsidRDefault="00556283" w:rsidP="00556283">
      <w:pPr>
        <w:tabs>
          <w:tab w:val="left" w:pos="2268"/>
          <w:tab w:val="left" w:pos="3402"/>
        </w:tabs>
        <w:rPr>
          <w:i/>
          <w:sz w:val="20"/>
        </w:rPr>
      </w:pPr>
    </w:p>
    <w:p w14:paraId="1932FF32" w14:textId="77777777" w:rsidR="00556283" w:rsidRDefault="00556283" w:rsidP="00556283">
      <w:pPr>
        <w:tabs>
          <w:tab w:val="left" w:pos="2268"/>
          <w:tab w:val="left" w:pos="3402"/>
        </w:tabs>
        <w:jc w:val="center"/>
        <w:rPr>
          <w:rFonts w:asciiTheme="minorHAnsi" w:hAnsiTheme="minorHAnsi"/>
          <w:i/>
          <w:iCs/>
          <w:szCs w:val="24"/>
        </w:rPr>
      </w:pPr>
      <w:r w:rsidRPr="00556283">
        <w:rPr>
          <w:rFonts w:asciiTheme="minorHAnsi" w:hAnsiTheme="minorHAnsi"/>
          <w:i/>
          <w:iCs/>
          <w:szCs w:val="24"/>
        </w:rPr>
        <w:t xml:space="preserve">ACT Corrective Services is collecting this information for use to screen entry of all individuals seeking to enter the Alexander Maconochie Centre and if required, for contact tracing purposes.  </w:t>
      </w:r>
    </w:p>
    <w:p w14:paraId="2C9BECEA" w14:textId="35B26E01" w:rsidR="00556283" w:rsidRPr="00556283" w:rsidRDefault="00556283" w:rsidP="00556283">
      <w:pPr>
        <w:tabs>
          <w:tab w:val="left" w:pos="2268"/>
          <w:tab w:val="left" w:pos="3402"/>
        </w:tabs>
        <w:jc w:val="center"/>
        <w:rPr>
          <w:i/>
          <w:szCs w:val="24"/>
        </w:rPr>
      </w:pPr>
      <w:r w:rsidRPr="00556283">
        <w:rPr>
          <w:rFonts w:asciiTheme="minorHAnsi" w:hAnsiTheme="minorHAnsi"/>
          <w:i/>
          <w:iCs/>
          <w:szCs w:val="24"/>
        </w:rPr>
        <w:t>ACT Corrective Services will not use or disclose your information for any other purpose (unless it is required by or authorised under law to do so).</w:t>
      </w:r>
    </w:p>
    <w:sectPr w:rsidR="00556283" w:rsidRPr="00556283" w:rsidSect="00EC52BD">
      <w:footerReference w:type="default" r:id="rId8"/>
      <w:headerReference w:type="first" r:id="rId9"/>
      <w:footerReference w:type="first" r:id="rId10"/>
      <w:pgSz w:w="11900" w:h="16840" w:code="9"/>
      <w:pgMar w:top="720" w:right="720" w:bottom="720" w:left="720" w:header="284" w:footer="2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1599" w14:textId="77777777" w:rsidR="003F0476" w:rsidRDefault="003F0476">
      <w:r>
        <w:separator/>
      </w:r>
    </w:p>
  </w:endnote>
  <w:endnote w:type="continuationSeparator" w:id="0">
    <w:p w14:paraId="79AB01DD" w14:textId="77777777" w:rsidR="003F0476" w:rsidRDefault="003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3195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50F17" w14:textId="77777777" w:rsidR="00A50F79" w:rsidRDefault="00A50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0A75E" w14:textId="77777777" w:rsidR="008E1A92" w:rsidRPr="00A7702C" w:rsidRDefault="008E1A92" w:rsidP="00A7702C">
    <w:pPr>
      <w:pStyle w:val="Footer"/>
      <w:tabs>
        <w:tab w:val="clear" w:pos="4320"/>
        <w:tab w:val="clear" w:pos="8640"/>
        <w:tab w:val="center" w:pos="4536"/>
        <w:tab w:val="right" w:pos="10206"/>
      </w:tabs>
      <w:rPr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769616900"/>
      <w:docPartObj>
        <w:docPartGallery w:val="Page Numbers (Top of Page)"/>
        <w:docPartUnique/>
      </w:docPartObj>
    </w:sdtPr>
    <w:sdtEndPr/>
    <w:sdtContent>
      <w:p w14:paraId="3E31BF29" w14:textId="62138853" w:rsidR="008E1A92" w:rsidRPr="00A430C4" w:rsidRDefault="00846894" w:rsidP="00A430C4">
        <w:pPr>
          <w:tabs>
            <w:tab w:val="center" w:pos="4320"/>
            <w:tab w:val="right" w:pos="8640"/>
          </w:tabs>
          <w:rPr>
            <w:sz w:val="20"/>
          </w:rPr>
        </w:pPr>
        <w:r>
          <w:rPr>
            <w:sz w:val="20"/>
          </w:rPr>
          <w:t>COVID-19 Screening Form</w:t>
        </w:r>
        <w:r w:rsidR="00A430C4" w:rsidRPr="00A430C4">
          <w:rPr>
            <w:sz w:val="20"/>
          </w:rPr>
          <w:tab/>
        </w:r>
        <w:r w:rsidR="00A430C4" w:rsidRPr="00A430C4">
          <w:rPr>
            <w:sz w:val="20"/>
          </w:rPr>
          <w:tab/>
        </w:r>
        <w:r w:rsidR="00A430C4" w:rsidRPr="00A430C4">
          <w:rPr>
            <w:sz w:val="20"/>
          </w:rPr>
          <w:tab/>
          <w:t xml:space="preserve">Page </w:t>
        </w:r>
        <w:r w:rsidR="00A430C4" w:rsidRPr="00A430C4">
          <w:rPr>
            <w:sz w:val="20"/>
          </w:rPr>
          <w:fldChar w:fldCharType="begin"/>
        </w:r>
        <w:r w:rsidR="00A430C4" w:rsidRPr="00A430C4">
          <w:rPr>
            <w:sz w:val="20"/>
          </w:rPr>
          <w:instrText xml:space="preserve"> PAGE </w:instrText>
        </w:r>
        <w:r w:rsidR="00A430C4" w:rsidRPr="00A430C4">
          <w:rPr>
            <w:sz w:val="20"/>
          </w:rPr>
          <w:fldChar w:fldCharType="separate"/>
        </w:r>
        <w:r w:rsidR="00A430C4" w:rsidRPr="00A430C4">
          <w:rPr>
            <w:sz w:val="20"/>
          </w:rPr>
          <w:t>1</w:t>
        </w:r>
        <w:r w:rsidR="00A430C4" w:rsidRPr="00A430C4">
          <w:rPr>
            <w:sz w:val="20"/>
          </w:rPr>
          <w:fldChar w:fldCharType="end"/>
        </w:r>
        <w:r w:rsidR="00A430C4" w:rsidRPr="00A430C4">
          <w:rPr>
            <w:sz w:val="20"/>
          </w:rPr>
          <w:t xml:space="preserve"> of </w:t>
        </w:r>
        <w:r w:rsidR="00A430C4" w:rsidRPr="00A430C4">
          <w:rPr>
            <w:sz w:val="20"/>
          </w:rPr>
          <w:fldChar w:fldCharType="begin"/>
        </w:r>
        <w:r w:rsidR="00A430C4" w:rsidRPr="00A430C4">
          <w:rPr>
            <w:sz w:val="20"/>
          </w:rPr>
          <w:instrText xml:space="preserve"> NUMPAGES  </w:instrText>
        </w:r>
        <w:r w:rsidR="00A430C4" w:rsidRPr="00A430C4">
          <w:rPr>
            <w:sz w:val="20"/>
          </w:rPr>
          <w:fldChar w:fldCharType="separate"/>
        </w:r>
        <w:r w:rsidR="00A430C4" w:rsidRPr="00A430C4">
          <w:rPr>
            <w:sz w:val="20"/>
          </w:rPr>
          <w:t>2</w:t>
        </w:r>
        <w:r w:rsidR="00A430C4" w:rsidRPr="00A430C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08E94" w14:textId="77777777" w:rsidR="003F0476" w:rsidRDefault="003F0476">
      <w:r>
        <w:separator/>
      </w:r>
    </w:p>
  </w:footnote>
  <w:footnote w:type="continuationSeparator" w:id="0">
    <w:p w14:paraId="76B53AF4" w14:textId="77777777" w:rsidR="003F0476" w:rsidRDefault="003F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54DE" w14:textId="77777777" w:rsidR="002323E4" w:rsidRPr="00955BB7" w:rsidRDefault="002323E4" w:rsidP="002323E4">
    <w:pPr>
      <w:tabs>
        <w:tab w:val="center" w:pos="4320"/>
        <w:tab w:val="right" w:pos="8640"/>
      </w:tabs>
      <w:spacing w:before="240"/>
      <w:jc w:val="right"/>
    </w:pPr>
    <w:r w:rsidRPr="00955BB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77C0A8E" wp14:editId="4CADD422">
          <wp:simplePos x="0" y="0"/>
          <wp:positionH relativeFrom="column">
            <wp:posOffset>-213227</wp:posOffset>
          </wp:positionH>
          <wp:positionV relativeFrom="paragraph">
            <wp:posOffset>154855</wp:posOffset>
          </wp:positionV>
          <wp:extent cx="2190750" cy="676275"/>
          <wp:effectExtent l="0" t="0" r="0" b="9525"/>
          <wp:wrapTight wrapText="bothSides">
            <wp:wrapPolygon edited="0">
              <wp:start x="1690" y="0"/>
              <wp:lineTo x="0" y="4259"/>
              <wp:lineTo x="0" y="15820"/>
              <wp:lineTo x="751" y="19470"/>
              <wp:lineTo x="1690" y="21296"/>
              <wp:lineTo x="1878" y="21296"/>
              <wp:lineTo x="4696" y="21296"/>
              <wp:lineTo x="21412" y="21296"/>
              <wp:lineTo x="21412" y="13994"/>
              <wp:lineTo x="13148" y="9735"/>
              <wp:lineTo x="13711" y="1217"/>
              <wp:lineTo x="12772" y="0"/>
              <wp:lineTo x="4696" y="0"/>
              <wp:lineTo x="1690" y="0"/>
            </wp:wrapPolygon>
          </wp:wrapTight>
          <wp:docPr id="2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BB7">
      <w:rPr>
        <w:b/>
      </w:rPr>
      <w:t>ACT CORRECTIVE SERVICES</w:t>
    </w:r>
  </w:p>
  <w:p w14:paraId="38B1AFD3" w14:textId="2CE24539" w:rsidR="002323E4" w:rsidRPr="00955BB7" w:rsidRDefault="00846894" w:rsidP="002323E4">
    <w:pPr>
      <w:tabs>
        <w:tab w:val="center" w:pos="4320"/>
        <w:tab w:val="right" w:pos="8640"/>
      </w:tabs>
      <w:jc w:val="right"/>
      <w:rPr>
        <w:b/>
      </w:rPr>
    </w:pPr>
    <w:r>
      <w:rPr>
        <w:b/>
      </w:rPr>
      <w:t>COVID-19 Screening Form</w:t>
    </w:r>
  </w:p>
  <w:p w14:paraId="1D4A920C" w14:textId="77777777" w:rsidR="008E1A92" w:rsidRPr="002323E4" w:rsidRDefault="008E1A92" w:rsidP="00232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0B8E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1CF5"/>
    <w:multiLevelType w:val="multilevel"/>
    <w:tmpl w:val="2E56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00E"/>
    <w:multiLevelType w:val="hybridMultilevel"/>
    <w:tmpl w:val="8DF20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63BD9"/>
    <w:multiLevelType w:val="hybridMultilevel"/>
    <w:tmpl w:val="4C2C9F78"/>
    <w:lvl w:ilvl="0" w:tplc="0C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3605416"/>
    <w:multiLevelType w:val="hybridMultilevel"/>
    <w:tmpl w:val="7F80C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12A2"/>
    <w:multiLevelType w:val="hybridMultilevel"/>
    <w:tmpl w:val="D41E1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5165"/>
    <w:multiLevelType w:val="hybridMultilevel"/>
    <w:tmpl w:val="B4E0828A"/>
    <w:lvl w:ilvl="0" w:tplc="342498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342498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F2650"/>
    <w:multiLevelType w:val="hybridMultilevel"/>
    <w:tmpl w:val="E70E8D9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225305"/>
    <w:multiLevelType w:val="hybridMultilevel"/>
    <w:tmpl w:val="50345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C75"/>
    <w:multiLevelType w:val="hybridMultilevel"/>
    <w:tmpl w:val="DE04E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19ED"/>
    <w:multiLevelType w:val="hybridMultilevel"/>
    <w:tmpl w:val="8F7AE2B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9477E5"/>
    <w:multiLevelType w:val="hybridMultilevel"/>
    <w:tmpl w:val="B0927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108E8"/>
    <w:multiLevelType w:val="hybridMultilevel"/>
    <w:tmpl w:val="D6228E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AU" w:vendorID="6" w:dllVersion="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>
      <o:colormru v:ext="edit" colors="#a3a3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CA"/>
    <w:rsid w:val="00000EAD"/>
    <w:rsid w:val="00014E51"/>
    <w:rsid w:val="000209E3"/>
    <w:rsid w:val="000310DF"/>
    <w:rsid w:val="0003275A"/>
    <w:rsid w:val="00034EA5"/>
    <w:rsid w:val="00036AF3"/>
    <w:rsid w:val="000410B1"/>
    <w:rsid w:val="000414F7"/>
    <w:rsid w:val="0005029C"/>
    <w:rsid w:val="00056C2B"/>
    <w:rsid w:val="000573EC"/>
    <w:rsid w:val="000613F0"/>
    <w:rsid w:val="000719BE"/>
    <w:rsid w:val="000743E7"/>
    <w:rsid w:val="000A724A"/>
    <w:rsid w:val="000C05C1"/>
    <w:rsid w:val="000C3FE0"/>
    <w:rsid w:val="000C5A3F"/>
    <w:rsid w:val="000C7430"/>
    <w:rsid w:val="000E4303"/>
    <w:rsid w:val="000E5E95"/>
    <w:rsid w:val="000F200A"/>
    <w:rsid w:val="001048F0"/>
    <w:rsid w:val="00112C11"/>
    <w:rsid w:val="0011539D"/>
    <w:rsid w:val="00126360"/>
    <w:rsid w:val="00130B8F"/>
    <w:rsid w:val="00132EC5"/>
    <w:rsid w:val="001516FE"/>
    <w:rsid w:val="0015586B"/>
    <w:rsid w:val="00174EFC"/>
    <w:rsid w:val="00185C7F"/>
    <w:rsid w:val="00192421"/>
    <w:rsid w:val="001B1BC5"/>
    <w:rsid w:val="001B4A55"/>
    <w:rsid w:val="001C15B4"/>
    <w:rsid w:val="001C34EB"/>
    <w:rsid w:val="001C7395"/>
    <w:rsid w:val="001D3FD3"/>
    <w:rsid w:val="001D5A86"/>
    <w:rsid w:val="001D5D67"/>
    <w:rsid w:val="001D63EF"/>
    <w:rsid w:val="001F4323"/>
    <w:rsid w:val="001F733D"/>
    <w:rsid w:val="00201591"/>
    <w:rsid w:val="00205730"/>
    <w:rsid w:val="00205F92"/>
    <w:rsid w:val="002063AA"/>
    <w:rsid w:val="00206470"/>
    <w:rsid w:val="00212F8A"/>
    <w:rsid w:val="00224AF9"/>
    <w:rsid w:val="00224DA0"/>
    <w:rsid w:val="00225963"/>
    <w:rsid w:val="002323E4"/>
    <w:rsid w:val="00243F64"/>
    <w:rsid w:val="0025189C"/>
    <w:rsid w:val="002573C2"/>
    <w:rsid w:val="002574A4"/>
    <w:rsid w:val="00257523"/>
    <w:rsid w:val="00264DFF"/>
    <w:rsid w:val="00265AAA"/>
    <w:rsid w:val="00266B1D"/>
    <w:rsid w:val="00267783"/>
    <w:rsid w:val="002702EB"/>
    <w:rsid w:val="002778D1"/>
    <w:rsid w:val="00280D36"/>
    <w:rsid w:val="00291051"/>
    <w:rsid w:val="002A2D4D"/>
    <w:rsid w:val="002A765C"/>
    <w:rsid w:val="002B0DC2"/>
    <w:rsid w:val="002C31AF"/>
    <w:rsid w:val="002C4146"/>
    <w:rsid w:val="002C41F3"/>
    <w:rsid w:val="002C754B"/>
    <w:rsid w:val="002D45A3"/>
    <w:rsid w:val="002F2435"/>
    <w:rsid w:val="002F4131"/>
    <w:rsid w:val="002F635C"/>
    <w:rsid w:val="00300232"/>
    <w:rsid w:val="003219D4"/>
    <w:rsid w:val="003314D5"/>
    <w:rsid w:val="00332295"/>
    <w:rsid w:val="00335875"/>
    <w:rsid w:val="0034390A"/>
    <w:rsid w:val="0035389B"/>
    <w:rsid w:val="0035498B"/>
    <w:rsid w:val="00363D30"/>
    <w:rsid w:val="003656E2"/>
    <w:rsid w:val="00374A44"/>
    <w:rsid w:val="003824AE"/>
    <w:rsid w:val="00384ACA"/>
    <w:rsid w:val="0039024C"/>
    <w:rsid w:val="0039216A"/>
    <w:rsid w:val="00396711"/>
    <w:rsid w:val="003A0795"/>
    <w:rsid w:val="003A2016"/>
    <w:rsid w:val="003A7A39"/>
    <w:rsid w:val="003B2611"/>
    <w:rsid w:val="003B42D5"/>
    <w:rsid w:val="003B5321"/>
    <w:rsid w:val="003C09A4"/>
    <w:rsid w:val="003D1A59"/>
    <w:rsid w:val="003E3CF0"/>
    <w:rsid w:val="003E5924"/>
    <w:rsid w:val="003F0476"/>
    <w:rsid w:val="003F4414"/>
    <w:rsid w:val="003F6213"/>
    <w:rsid w:val="003F6D49"/>
    <w:rsid w:val="00405452"/>
    <w:rsid w:val="0040551C"/>
    <w:rsid w:val="00407CAF"/>
    <w:rsid w:val="00410541"/>
    <w:rsid w:val="004115E3"/>
    <w:rsid w:val="004118C3"/>
    <w:rsid w:val="004120B2"/>
    <w:rsid w:val="004122F0"/>
    <w:rsid w:val="004145FF"/>
    <w:rsid w:val="004203C9"/>
    <w:rsid w:val="00420DF3"/>
    <w:rsid w:val="00426847"/>
    <w:rsid w:val="0043324B"/>
    <w:rsid w:val="00433BB8"/>
    <w:rsid w:val="004348BB"/>
    <w:rsid w:val="00434E9B"/>
    <w:rsid w:val="00440B01"/>
    <w:rsid w:val="00445ACA"/>
    <w:rsid w:val="00445BD3"/>
    <w:rsid w:val="00453FAB"/>
    <w:rsid w:val="00455C6A"/>
    <w:rsid w:val="0046131C"/>
    <w:rsid w:val="00466B55"/>
    <w:rsid w:val="00470462"/>
    <w:rsid w:val="00475E4B"/>
    <w:rsid w:val="004837B2"/>
    <w:rsid w:val="00485E78"/>
    <w:rsid w:val="00486886"/>
    <w:rsid w:val="00490D31"/>
    <w:rsid w:val="004A2500"/>
    <w:rsid w:val="004B6457"/>
    <w:rsid w:val="004C3D19"/>
    <w:rsid w:val="004C54B5"/>
    <w:rsid w:val="004C734B"/>
    <w:rsid w:val="004E057D"/>
    <w:rsid w:val="004F6BEA"/>
    <w:rsid w:val="004F6E9C"/>
    <w:rsid w:val="0050288C"/>
    <w:rsid w:val="00502AA5"/>
    <w:rsid w:val="00506F22"/>
    <w:rsid w:val="005107E9"/>
    <w:rsid w:val="0051163D"/>
    <w:rsid w:val="00512A87"/>
    <w:rsid w:val="005171BD"/>
    <w:rsid w:val="00523574"/>
    <w:rsid w:val="00531CAF"/>
    <w:rsid w:val="00533344"/>
    <w:rsid w:val="00536C54"/>
    <w:rsid w:val="005400E6"/>
    <w:rsid w:val="00543E11"/>
    <w:rsid w:val="00546BC3"/>
    <w:rsid w:val="00552D73"/>
    <w:rsid w:val="00556283"/>
    <w:rsid w:val="005777B9"/>
    <w:rsid w:val="0058604F"/>
    <w:rsid w:val="00586317"/>
    <w:rsid w:val="0059002B"/>
    <w:rsid w:val="00590869"/>
    <w:rsid w:val="005A01DF"/>
    <w:rsid w:val="005A7257"/>
    <w:rsid w:val="005A7E18"/>
    <w:rsid w:val="005C19B3"/>
    <w:rsid w:val="005C770D"/>
    <w:rsid w:val="005D5C03"/>
    <w:rsid w:val="005F7F6F"/>
    <w:rsid w:val="006056B9"/>
    <w:rsid w:val="00613C26"/>
    <w:rsid w:val="00617AF0"/>
    <w:rsid w:val="00621CDD"/>
    <w:rsid w:val="00630C5B"/>
    <w:rsid w:val="0063792C"/>
    <w:rsid w:val="00643DE8"/>
    <w:rsid w:val="006556E6"/>
    <w:rsid w:val="00655793"/>
    <w:rsid w:val="0065738E"/>
    <w:rsid w:val="00657921"/>
    <w:rsid w:val="00664CCF"/>
    <w:rsid w:val="0067098C"/>
    <w:rsid w:val="00673E7D"/>
    <w:rsid w:val="00681B54"/>
    <w:rsid w:val="006834B2"/>
    <w:rsid w:val="00690694"/>
    <w:rsid w:val="006911FF"/>
    <w:rsid w:val="006A3E90"/>
    <w:rsid w:val="006A6CB4"/>
    <w:rsid w:val="006B3C01"/>
    <w:rsid w:val="006B4788"/>
    <w:rsid w:val="006C2F0C"/>
    <w:rsid w:val="006D163D"/>
    <w:rsid w:val="006D1AA0"/>
    <w:rsid w:val="006D466A"/>
    <w:rsid w:val="006D6BD3"/>
    <w:rsid w:val="006E1A6D"/>
    <w:rsid w:val="006F0385"/>
    <w:rsid w:val="006F7A5C"/>
    <w:rsid w:val="00711996"/>
    <w:rsid w:val="007169FE"/>
    <w:rsid w:val="00725A5A"/>
    <w:rsid w:val="00726002"/>
    <w:rsid w:val="007266A5"/>
    <w:rsid w:val="00730133"/>
    <w:rsid w:val="00734212"/>
    <w:rsid w:val="007355AA"/>
    <w:rsid w:val="0073592F"/>
    <w:rsid w:val="00740252"/>
    <w:rsid w:val="00755D99"/>
    <w:rsid w:val="00774EAE"/>
    <w:rsid w:val="00774F82"/>
    <w:rsid w:val="00781DE4"/>
    <w:rsid w:val="007838C5"/>
    <w:rsid w:val="00793089"/>
    <w:rsid w:val="007947B7"/>
    <w:rsid w:val="00796B6C"/>
    <w:rsid w:val="00797615"/>
    <w:rsid w:val="007A0AFD"/>
    <w:rsid w:val="007A51A8"/>
    <w:rsid w:val="007A5217"/>
    <w:rsid w:val="007A7D6F"/>
    <w:rsid w:val="007B2673"/>
    <w:rsid w:val="007B4221"/>
    <w:rsid w:val="007C16B4"/>
    <w:rsid w:val="007D7D92"/>
    <w:rsid w:val="007E3F15"/>
    <w:rsid w:val="007F3CDE"/>
    <w:rsid w:val="007F7053"/>
    <w:rsid w:val="007F7CBD"/>
    <w:rsid w:val="00801CBD"/>
    <w:rsid w:val="00803B46"/>
    <w:rsid w:val="008144A4"/>
    <w:rsid w:val="008272D9"/>
    <w:rsid w:val="0083135F"/>
    <w:rsid w:val="00833AD9"/>
    <w:rsid w:val="008343F3"/>
    <w:rsid w:val="00846894"/>
    <w:rsid w:val="00854617"/>
    <w:rsid w:val="00855195"/>
    <w:rsid w:val="008554E5"/>
    <w:rsid w:val="00855C06"/>
    <w:rsid w:val="00860211"/>
    <w:rsid w:val="008822C4"/>
    <w:rsid w:val="008A381E"/>
    <w:rsid w:val="008A7D0B"/>
    <w:rsid w:val="008B4C41"/>
    <w:rsid w:val="008B5F93"/>
    <w:rsid w:val="008C306B"/>
    <w:rsid w:val="008C4ADB"/>
    <w:rsid w:val="008C59C8"/>
    <w:rsid w:val="008D43F8"/>
    <w:rsid w:val="008D54FB"/>
    <w:rsid w:val="008D659B"/>
    <w:rsid w:val="008D6C2F"/>
    <w:rsid w:val="008E1A92"/>
    <w:rsid w:val="008E4FAD"/>
    <w:rsid w:val="008E668C"/>
    <w:rsid w:val="008F308E"/>
    <w:rsid w:val="008F471D"/>
    <w:rsid w:val="00900084"/>
    <w:rsid w:val="00902084"/>
    <w:rsid w:val="00904650"/>
    <w:rsid w:val="00912BFE"/>
    <w:rsid w:val="00917A5A"/>
    <w:rsid w:val="00920667"/>
    <w:rsid w:val="009239E7"/>
    <w:rsid w:val="00930550"/>
    <w:rsid w:val="00940D32"/>
    <w:rsid w:val="00944D41"/>
    <w:rsid w:val="00960056"/>
    <w:rsid w:val="00960200"/>
    <w:rsid w:val="00960A1E"/>
    <w:rsid w:val="009615CA"/>
    <w:rsid w:val="00962A48"/>
    <w:rsid w:val="00964600"/>
    <w:rsid w:val="00964BD1"/>
    <w:rsid w:val="00967EE2"/>
    <w:rsid w:val="00974668"/>
    <w:rsid w:val="0098145B"/>
    <w:rsid w:val="009845D4"/>
    <w:rsid w:val="00995C2A"/>
    <w:rsid w:val="009A239C"/>
    <w:rsid w:val="009B1209"/>
    <w:rsid w:val="009B2034"/>
    <w:rsid w:val="009B37F5"/>
    <w:rsid w:val="009C4063"/>
    <w:rsid w:val="009D13EC"/>
    <w:rsid w:val="009D7811"/>
    <w:rsid w:val="009E083C"/>
    <w:rsid w:val="009E4768"/>
    <w:rsid w:val="00A023DA"/>
    <w:rsid w:val="00A03AED"/>
    <w:rsid w:val="00A056E0"/>
    <w:rsid w:val="00A14A6C"/>
    <w:rsid w:val="00A2055E"/>
    <w:rsid w:val="00A351DB"/>
    <w:rsid w:val="00A4247E"/>
    <w:rsid w:val="00A430C4"/>
    <w:rsid w:val="00A50F79"/>
    <w:rsid w:val="00A6238A"/>
    <w:rsid w:val="00A63EA4"/>
    <w:rsid w:val="00A67B35"/>
    <w:rsid w:val="00A70479"/>
    <w:rsid w:val="00A724FD"/>
    <w:rsid w:val="00A7702C"/>
    <w:rsid w:val="00A841E4"/>
    <w:rsid w:val="00A86AE1"/>
    <w:rsid w:val="00A9068E"/>
    <w:rsid w:val="00A9282E"/>
    <w:rsid w:val="00AA5C19"/>
    <w:rsid w:val="00AA69F0"/>
    <w:rsid w:val="00AA70C9"/>
    <w:rsid w:val="00AA7599"/>
    <w:rsid w:val="00AB328E"/>
    <w:rsid w:val="00AB3894"/>
    <w:rsid w:val="00AB7B02"/>
    <w:rsid w:val="00AC6077"/>
    <w:rsid w:val="00AC6BD8"/>
    <w:rsid w:val="00AD0EB0"/>
    <w:rsid w:val="00AD6B5D"/>
    <w:rsid w:val="00AD71FD"/>
    <w:rsid w:val="00AE3B53"/>
    <w:rsid w:val="00AE4AB0"/>
    <w:rsid w:val="00AE5AF2"/>
    <w:rsid w:val="00AE7BC6"/>
    <w:rsid w:val="00AE7BEF"/>
    <w:rsid w:val="00AF0117"/>
    <w:rsid w:val="00B010D3"/>
    <w:rsid w:val="00B03512"/>
    <w:rsid w:val="00B04994"/>
    <w:rsid w:val="00B0565A"/>
    <w:rsid w:val="00B108F9"/>
    <w:rsid w:val="00B170BD"/>
    <w:rsid w:val="00B22784"/>
    <w:rsid w:val="00B23134"/>
    <w:rsid w:val="00B32721"/>
    <w:rsid w:val="00B332CC"/>
    <w:rsid w:val="00B3423B"/>
    <w:rsid w:val="00B343FA"/>
    <w:rsid w:val="00B34575"/>
    <w:rsid w:val="00B45085"/>
    <w:rsid w:val="00B553A8"/>
    <w:rsid w:val="00B57F42"/>
    <w:rsid w:val="00B67A7E"/>
    <w:rsid w:val="00B76DC7"/>
    <w:rsid w:val="00B82938"/>
    <w:rsid w:val="00B94014"/>
    <w:rsid w:val="00BA7D50"/>
    <w:rsid w:val="00BB00E7"/>
    <w:rsid w:val="00BB585E"/>
    <w:rsid w:val="00BD0FAD"/>
    <w:rsid w:val="00BD486B"/>
    <w:rsid w:val="00BD7623"/>
    <w:rsid w:val="00BF672B"/>
    <w:rsid w:val="00BF7DBD"/>
    <w:rsid w:val="00C04DF1"/>
    <w:rsid w:val="00C11B01"/>
    <w:rsid w:val="00C218E7"/>
    <w:rsid w:val="00C22E50"/>
    <w:rsid w:val="00C24430"/>
    <w:rsid w:val="00C257FE"/>
    <w:rsid w:val="00C25B6F"/>
    <w:rsid w:val="00C35B2B"/>
    <w:rsid w:val="00C47742"/>
    <w:rsid w:val="00C47ACE"/>
    <w:rsid w:val="00C52025"/>
    <w:rsid w:val="00C52DFF"/>
    <w:rsid w:val="00C5323E"/>
    <w:rsid w:val="00C61EEC"/>
    <w:rsid w:val="00C66935"/>
    <w:rsid w:val="00C77D0F"/>
    <w:rsid w:val="00C8286D"/>
    <w:rsid w:val="00C84AA2"/>
    <w:rsid w:val="00C914A0"/>
    <w:rsid w:val="00C93389"/>
    <w:rsid w:val="00CA2978"/>
    <w:rsid w:val="00CB23FF"/>
    <w:rsid w:val="00CC36E8"/>
    <w:rsid w:val="00CC6866"/>
    <w:rsid w:val="00CC6DF8"/>
    <w:rsid w:val="00CD3873"/>
    <w:rsid w:val="00CD456C"/>
    <w:rsid w:val="00CF0BB0"/>
    <w:rsid w:val="00CF0D85"/>
    <w:rsid w:val="00CF447B"/>
    <w:rsid w:val="00CF5B7E"/>
    <w:rsid w:val="00D01F14"/>
    <w:rsid w:val="00D03B10"/>
    <w:rsid w:val="00D146BA"/>
    <w:rsid w:val="00D163F1"/>
    <w:rsid w:val="00D170DB"/>
    <w:rsid w:val="00D17B9E"/>
    <w:rsid w:val="00D21FAA"/>
    <w:rsid w:val="00D238D3"/>
    <w:rsid w:val="00D35E76"/>
    <w:rsid w:val="00D37C00"/>
    <w:rsid w:val="00D80868"/>
    <w:rsid w:val="00D902C9"/>
    <w:rsid w:val="00D93D10"/>
    <w:rsid w:val="00DB3FF7"/>
    <w:rsid w:val="00DD6B52"/>
    <w:rsid w:val="00DE137B"/>
    <w:rsid w:val="00DE42E6"/>
    <w:rsid w:val="00DE5264"/>
    <w:rsid w:val="00DE7C20"/>
    <w:rsid w:val="00E00ECE"/>
    <w:rsid w:val="00E05105"/>
    <w:rsid w:val="00E11E97"/>
    <w:rsid w:val="00E15B8A"/>
    <w:rsid w:val="00E17BB2"/>
    <w:rsid w:val="00E202FA"/>
    <w:rsid w:val="00E266B3"/>
    <w:rsid w:val="00E272DB"/>
    <w:rsid w:val="00E27924"/>
    <w:rsid w:val="00E369C4"/>
    <w:rsid w:val="00E4686C"/>
    <w:rsid w:val="00E50F96"/>
    <w:rsid w:val="00E53F3E"/>
    <w:rsid w:val="00E56324"/>
    <w:rsid w:val="00E6149F"/>
    <w:rsid w:val="00E64F8F"/>
    <w:rsid w:val="00E670CB"/>
    <w:rsid w:val="00E74974"/>
    <w:rsid w:val="00E822AF"/>
    <w:rsid w:val="00E93CFB"/>
    <w:rsid w:val="00EA2315"/>
    <w:rsid w:val="00EA5BF6"/>
    <w:rsid w:val="00EB714B"/>
    <w:rsid w:val="00EB776A"/>
    <w:rsid w:val="00EC52BD"/>
    <w:rsid w:val="00EC58FA"/>
    <w:rsid w:val="00EC70AB"/>
    <w:rsid w:val="00ED05EE"/>
    <w:rsid w:val="00F0501C"/>
    <w:rsid w:val="00F14144"/>
    <w:rsid w:val="00F17D8F"/>
    <w:rsid w:val="00F21A25"/>
    <w:rsid w:val="00F24145"/>
    <w:rsid w:val="00F42EB0"/>
    <w:rsid w:val="00F51668"/>
    <w:rsid w:val="00F603CD"/>
    <w:rsid w:val="00F607FA"/>
    <w:rsid w:val="00F7313B"/>
    <w:rsid w:val="00F807BA"/>
    <w:rsid w:val="00F849DF"/>
    <w:rsid w:val="00FC1876"/>
    <w:rsid w:val="00FC46F8"/>
    <w:rsid w:val="00FC77EE"/>
    <w:rsid w:val="00FD0137"/>
    <w:rsid w:val="00FD5612"/>
    <w:rsid w:val="00FD5A86"/>
    <w:rsid w:val="00FE6C3A"/>
    <w:rsid w:val="00FF052E"/>
    <w:rsid w:val="00FF2E0D"/>
    <w:rsid w:val="00FF33FC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3a3a3"/>
    </o:shapedefaults>
    <o:shapelayout v:ext="edit">
      <o:idmap v:ext="edit" data="1"/>
    </o:shapelayout>
  </w:shapeDefaults>
  <w:decimalSymbol w:val="."/>
  <w:listSeparator w:val=","/>
  <w14:docId w14:val="324652C3"/>
  <w15:docId w15:val="{73CBEAAE-D4F0-43A0-B376-12750EA8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AD9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33A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3AD9"/>
    <w:pPr>
      <w:keepNext/>
      <w:outlineLvl w:val="1"/>
    </w:pPr>
    <w:rPr>
      <w:rFonts w:eastAsia="Times New Roman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33A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3AD9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paragraph" w:styleId="Footer">
    <w:name w:val="footer"/>
    <w:basedOn w:val="Normal"/>
    <w:link w:val="FooterChar"/>
    <w:rsid w:val="00833AD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sid w:val="00833AD9"/>
    <w:rPr>
      <w:rFonts w:ascii="Calibri" w:hAnsi="Calibri"/>
      <w:color w:val="0000FF"/>
      <w:u w:val="single"/>
    </w:rPr>
  </w:style>
  <w:style w:type="character" w:styleId="FollowedHyperlink">
    <w:name w:val="FollowedHyperlink"/>
    <w:rsid w:val="00833AD9"/>
    <w:rPr>
      <w:rFonts w:ascii="Calibri" w:hAnsi="Calibri"/>
      <w:color w:val="800080"/>
      <w:sz w:val="24"/>
      <w:u w:val="single"/>
    </w:rPr>
  </w:style>
  <w:style w:type="paragraph" w:styleId="BodyText">
    <w:name w:val="Body Text"/>
    <w:basedOn w:val="Normal"/>
    <w:rsid w:val="00833AD9"/>
    <w:pPr>
      <w:keepNext/>
      <w:keepLines/>
    </w:pPr>
    <w:rPr>
      <w:rFonts w:eastAsia="Times New Roman"/>
      <w:lang w:val="en-US"/>
    </w:rPr>
  </w:style>
  <w:style w:type="table" w:styleId="TableGrid">
    <w:name w:val="Table Grid"/>
    <w:basedOn w:val="TableNormal"/>
    <w:rsid w:val="00833A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3344"/>
    <w:rPr>
      <w:rFonts w:ascii="Tahoma" w:hAnsi="Tahoma" w:cs="Tahoma"/>
      <w:sz w:val="16"/>
      <w:szCs w:val="16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paragraph" w:styleId="ListParagraph">
    <w:name w:val="List Paragraph"/>
    <w:aliases w:val="Recommendation,List Paragraph1,List Paragraph11,FooterText,numbered,Paragraphe de liste1,Bulletr List Paragraph,列出段落,列出段落1,Listeafsnit1,Parágrafo da Lista1,List Paragraph2,List Paragraph21,リスト段落1,Párrafo de lista1,Bullet list,L,Dot pt,列出段"/>
    <w:basedOn w:val="Normal"/>
    <w:link w:val="ListParagraphChar"/>
    <w:uiPriority w:val="34"/>
    <w:qFormat/>
    <w:rsid w:val="0042684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E7BC6"/>
    <w:rPr>
      <w:rFonts w:ascii="Calibri" w:hAnsi="Calibri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7BC6"/>
    <w:rPr>
      <w:rFonts w:ascii="Calibri" w:hAnsi="Calibri"/>
      <w:b/>
      <w:sz w:val="18"/>
      <w:lang w:eastAsia="en-US"/>
    </w:rPr>
  </w:style>
  <w:style w:type="paragraph" w:styleId="Caption">
    <w:name w:val="caption"/>
    <w:basedOn w:val="Normal"/>
    <w:next w:val="Normal"/>
    <w:qFormat/>
    <w:rsid w:val="004C54B5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225963"/>
    <w:rPr>
      <w:rFonts w:ascii="Calibri" w:hAnsi="Calibri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E7C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7C2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7C20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D36"/>
    <w:rPr>
      <w:rFonts w:ascii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A9068E"/>
    <w:rPr>
      <w:rFonts w:ascii="Calibri" w:hAnsi="Calibri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56283"/>
    <w:rPr>
      <w:color w:val="808080"/>
    </w:rPr>
  </w:style>
  <w:style w:type="character" w:customStyle="1" w:styleId="text-center">
    <w:name w:val="text-center"/>
    <w:basedOn w:val="DefaultParagraphFont"/>
    <w:rsid w:val="00B0565A"/>
  </w:style>
  <w:style w:type="character" w:customStyle="1" w:styleId="ListParagraphChar">
    <w:name w:val="List Paragraph Char"/>
    <w:aliases w:val="Recommendation Char,List Paragraph1 Char,List Paragraph11 Char,FooterText Char,numbered Char,Paragraphe de liste1 Char,Bulletr List Paragraph Char,列出段落 Char,列出段落1 Char,Listeafsnit1 Char,Parágrafo da Lista1 Char,List Paragraph2 Char"/>
    <w:basedOn w:val="DefaultParagraphFont"/>
    <w:link w:val="ListParagraph"/>
    <w:uiPriority w:val="34"/>
    <w:locked/>
    <w:rsid w:val="00B056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816C1-37D9-4414-9E32-84E983C2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 - Request for BBQ visit</vt:lpstr>
    </vt:vector>
  </TitlesOfParts>
  <Company>ACT Government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 - Request for BBQ visit</dc:title>
  <dc:subject>FIN - Request for BBQ visit</dc:subject>
  <dc:creator>BENNETT, JasonB</dc:creator>
  <cp:keywords>ACT Government, letterhead, black and white</cp:keywords>
  <cp:lastModifiedBy>McAnulty, Nicola</cp:lastModifiedBy>
  <cp:revision>2</cp:revision>
  <cp:lastPrinted>2017-10-09T20:58:00Z</cp:lastPrinted>
  <dcterms:created xsi:type="dcterms:W3CDTF">2020-11-24T01:12:00Z</dcterms:created>
  <dcterms:modified xsi:type="dcterms:W3CDTF">2020-11-24T01:12:00Z</dcterms:modified>
</cp:coreProperties>
</file>